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D1F5" w14:textId="76615E27" w:rsidR="00AA3FA3" w:rsidRPr="00FB2E66" w:rsidRDefault="00AA3FA3" w:rsidP="00AA3FA3">
      <w:pPr>
        <w:spacing w:after="0" w:line="36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b/>
          <w:sz w:val="24"/>
          <w:szCs w:val="24"/>
        </w:rPr>
        <w:t xml:space="preserve">Regulamin </w:t>
      </w:r>
      <w:r w:rsidR="00987ECB">
        <w:rPr>
          <w:rFonts w:ascii="Arial" w:hAnsi="Arial" w:cs="Arial"/>
          <w:b/>
          <w:sz w:val="24"/>
          <w:szCs w:val="24"/>
        </w:rPr>
        <w:t>trzeciego</w:t>
      </w:r>
      <w:r w:rsidRPr="00FB2E66">
        <w:rPr>
          <w:rFonts w:ascii="Arial" w:hAnsi="Arial" w:cs="Arial"/>
          <w:b/>
          <w:sz w:val="24"/>
          <w:szCs w:val="24"/>
        </w:rPr>
        <w:t xml:space="preserve"> przetargu ustnego nieograniczonego</w:t>
      </w:r>
    </w:p>
    <w:p w14:paraId="5FAC6665" w14:textId="77777777" w:rsidR="00AA3FA3" w:rsidRPr="00FB2E66" w:rsidRDefault="00AA3FA3" w:rsidP="00AA3FA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E1280D" w14:textId="77777777" w:rsidR="00AA3FA3" w:rsidRPr="00FB2E66" w:rsidRDefault="00AA3FA3" w:rsidP="00AA3FA3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5065F">
        <w:rPr>
          <w:rFonts w:ascii="Arial" w:hAnsi="Arial" w:cs="Arial"/>
          <w:iCs/>
          <w:sz w:val="24"/>
          <w:szCs w:val="24"/>
          <w:u w:val="single"/>
        </w:rPr>
        <w:t>Sprzedający</w:t>
      </w:r>
      <w:r w:rsidRPr="00FB2E66">
        <w:rPr>
          <w:rFonts w:ascii="Arial" w:hAnsi="Arial" w:cs="Arial"/>
          <w:iCs/>
          <w:sz w:val="24"/>
          <w:szCs w:val="24"/>
        </w:rPr>
        <w:t>:</w:t>
      </w:r>
    </w:p>
    <w:p w14:paraId="1FCA6220" w14:textId="77777777" w:rsidR="00AA3FA3" w:rsidRPr="00FB2E66" w:rsidRDefault="00AA3FA3" w:rsidP="00AA3FA3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B2E66">
        <w:rPr>
          <w:rFonts w:ascii="Arial" w:hAnsi="Arial" w:cs="Arial"/>
          <w:iCs/>
          <w:sz w:val="24"/>
          <w:szCs w:val="24"/>
        </w:rPr>
        <w:t>Państwowe Gospodarstwo Leśne Lasy Państwowe Lasy Państwowe Nadleśnictw</w:t>
      </w:r>
      <w:r>
        <w:rPr>
          <w:rFonts w:ascii="Arial" w:hAnsi="Arial" w:cs="Arial"/>
          <w:iCs/>
          <w:sz w:val="24"/>
          <w:szCs w:val="24"/>
        </w:rPr>
        <w:t xml:space="preserve">o </w:t>
      </w:r>
      <w:r w:rsidRPr="00FB2E66">
        <w:rPr>
          <w:rFonts w:ascii="Arial" w:hAnsi="Arial" w:cs="Arial"/>
          <w:iCs/>
          <w:sz w:val="24"/>
          <w:szCs w:val="24"/>
        </w:rPr>
        <w:t>Waliły ul. Białostocka 3, Waliły Stacja, 16-040 Gródek</w:t>
      </w:r>
      <w:r>
        <w:rPr>
          <w:rFonts w:ascii="Arial" w:hAnsi="Arial" w:cs="Arial"/>
          <w:iCs/>
          <w:sz w:val="24"/>
          <w:szCs w:val="24"/>
        </w:rPr>
        <w:t xml:space="preserve">. </w:t>
      </w:r>
    </w:p>
    <w:p w14:paraId="32233294" w14:textId="77777777" w:rsidR="00AA3FA3" w:rsidRPr="00FB2E66" w:rsidRDefault="00AA3FA3" w:rsidP="00E84D0C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0B582026" w14:textId="77777777" w:rsidR="00AA3FA3" w:rsidRPr="00FB2E66" w:rsidRDefault="00AA3FA3" w:rsidP="00AA3FA3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B2E66">
        <w:rPr>
          <w:rFonts w:ascii="Arial" w:hAnsi="Arial" w:cs="Arial"/>
          <w:b/>
          <w:bCs/>
          <w:iCs/>
          <w:sz w:val="24"/>
          <w:szCs w:val="24"/>
        </w:rPr>
        <w:t>I.      Przedmiot przetargu</w:t>
      </w:r>
    </w:p>
    <w:p w14:paraId="4ED6171D" w14:textId="77777777" w:rsidR="00AA3FA3" w:rsidRPr="00FB2E66" w:rsidRDefault="00AA3FA3" w:rsidP="00AA3FA3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B2E66">
        <w:rPr>
          <w:rFonts w:ascii="Arial" w:hAnsi="Arial" w:cs="Arial"/>
          <w:iCs/>
          <w:sz w:val="24"/>
          <w:szCs w:val="24"/>
        </w:rPr>
        <w:t xml:space="preserve">Ciągnik </w:t>
      </w:r>
      <w:bookmarkStart w:id="0" w:name="_Hlk141701482"/>
      <w:r w:rsidRPr="00FB2E66">
        <w:rPr>
          <w:rFonts w:ascii="Arial" w:hAnsi="Arial" w:cs="Arial"/>
          <w:iCs/>
          <w:sz w:val="24"/>
          <w:szCs w:val="24"/>
        </w:rPr>
        <w:t xml:space="preserve">CRYSTAL-190 </w:t>
      </w:r>
      <w:bookmarkEnd w:id="0"/>
      <w:r w:rsidRPr="00FB2E66">
        <w:rPr>
          <w:rFonts w:ascii="Arial" w:hAnsi="Arial" w:cs="Arial"/>
          <w:iCs/>
          <w:sz w:val="24"/>
          <w:szCs w:val="24"/>
        </w:rPr>
        <w:t>o następujących parametrach:</w:t>
      </w:r>
    </w:p>
    <w:p w14:paraId="06418E0D" w14:textId="10DD656A" w:rsidR="00AA3FA3" w:rsidRPr="00FB2E66" w:rsidRDefault="00AA3FA3" w:rsidP="00AA3FA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B2E66">
        <w:rPr>
          <w:rFonts w:ascii="Arial" w:hAnsi="Arial" w:cs="Arial"/>
          <w:iCs/>
          <w:sz w:val="24"/>
          <w:szCs w:val="24"/>
        </w:rPr>
        <w:t>rok produkcji</w:t>
      </w:r>
      <w:r>
        <w:rPr>
          <w:rFonts w:ascii="Arial" w:hAnsi="Arial" w:cs="Arial"/>
          <w:iCs/>
          <w:sz w:val="24"/>
          <w:szCs w:val="24"/>
        </w:rPr>
        <w:t xml:space="preserve">: </w:t>
      </w:r>
      <w:r w:rsidRPr="00FB2E66">
        <w:rPr>
          <w:rFonts w:ascii="Arial" w:hAnsi="Arial" w:cs="Arial"/>
          <w:iCs/>
          <w:sz w:val="24"/>
          <w:szCs w:val="24"/>
        </w:rPr>
        <w:t>2005 r.</w:t>
      </w:r>
    </w:p>
    <w:p w14:paraId="1BF34C63" w14:textId="42D3B0C5" w:rsidR="00AA3FA3" w:rsidRPr="00FB2E66" w:rsidRDefault="00AA3FA3" w:rsidP="00AA3FA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B2E66">
        <w:rPr>
          <w:rFonts w:ascii="Arial" w:hAnsi="Arial" w:cs="Arial"/>
          <w:iCs/>
          <w:sz w:val="24"/>
          <w:szCs w:val="24"/>
        </w:rPr>
        <w:t>pojemność silnika: 7146 cm</w:t>
      </w:r>
      <w:r>
        <w:rPr>
          <w:rFonts w:ascii="Arial" w:hAnsi="Arial" w:cs="Arial"/>
          <w:iCs/>
          <w:sz w:val="24"/>
          <w:szCs w:val="24"/>
          <w:vertAlign w:val="superscript"/>
        </w:rPr>
        <w:t>3</w:t>
      </w:r>
    </w:p>
    <w:p w14:paraId="5FC62643" w14:textId="401AB794" w:rsidR="00AA3FA3" w:rsidRPr="00FB2E66" w:rsidRDefault="00AA3FA3" w:rsidP="00AA3FA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B2E66">
        <w:rPr>
          <w:rFonts w:ascii="Arial" w:hAnsi="Arial" w:cs="Arial"/>
          <w:iCs/>
          <w:sz w:val="24"/>
          <w:szCs w:val="24"/>
        </w:rPr>
        <w:t>moc(kW): 140</w:t>
      </w:r>
      <w:r>
        <w:rPr>
          <w:rFonts w:ascii="Arial" w:hAnsi="Arial" w:cs="Arial"/>
          <w:iCs/>
          <w:sz w:val="24"/>
          <w:szCs w:val="24"/>
        </w:rPr>
        <w:t>,</w:t>
      </w:r>
    </w:p>
    <w:p w14:paraId="4FB6D04D" w14:textId="7881B5F7" w:rsidR="00AA3FA3" w:rsidRPr="00FB2E66" w:rsidRDefault="00AA3FA3" w:rsidP="00AA3FA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B2E66">
        <w:rPr>
          <w:rFonts w:ascii="Arial" w:hAnsi="Arial" w:cs="Arial"/>
          <w:iCs/>
          <w:sz w:val="24"/>
          <w:szCs w:val="24"/>
        </w:rPr>
        <w:t>przebieg: 11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FB2E66">
        <w:rPr>
          <w:rFonts w:ascii="Arial" w:hAnsi="Arial" w:cs="Arial"/>
          <w:iCs/>
          <w:sz w:val="24"/>
          <w:szCs w:val="24"/>
        </w:rPr>
        <w:t xml:space="preserve">922 </w:t>
      </w:r>
      <w:proofErr w:type="spellStart"/>
      <w:r>
        <w:rPr>
          <w:rFonts w:ascii="Arial" w:hAnsi="Arial" w:cs="Arial"/>
          <w:iCs/>
          <w:sz w:val="24"/>
          <w:szCs w:val="24"/>
        </w:rPr>
        <w:t>mt</w:t>
      </w:r>
      <w:r w:rsidR="00E84D0C">
        <w:rPr>
          <w:rFonts w:ascii="Arial" w:hAnsi="Arial" w:cs="Arial"/>
          <w:iCs/>
          <w:sz w:val="24"/>
          <w:szCs w:val="24"/>
        </w:rPr>
        <w:t>g</w:t>
      </w:r>
      <w:proofErr w:type="spellEnd"/>
    </w:p>
    <w:p w14:paraId="3361EC65" w14:textId="77777777" w:rsidR="00AA3FA3" w:rsidRPr="00FB2E66" w:rsidRDefault="00AA3FA3" w:rsidP="00AA3FA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B2E66">
        <w:rPr>
          <w:rFonts w:ascii="Arial" w:hAnsi="Arial" w:cs="Arial"/>
          <w:iCs/>
          <w:sz w:val="24"/>
          <w:szCs w:val="24"/>
        </w:rPr>
        <w:t>rodzaj napędu: AWD (4x2)</w:t>
      </w:r>
    </w:p>
    <w:p w14:paraId="4EB6B109" w14:textId="77777777" w:rsidR="00AA3FA3" w:rsidRDefault="00AA3FA3" w:rsidP="00AA3FA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B2E66">
        <w:rPr>
          <w:rFonts w:ascii="Arial" w:hAnsi="Arial" w:cs="Arial"/>
          <w:iCs/>
          <w:sz w:val="24"/>
          <w:szCs w:val="24"/>
        </w:rPr>
        <w:t>okres eksploatacji</w:t>
      </w:r>
      <w:r>
        <w:rPr>
          <w:rFonts w:ascii="Arial" w:hAnsi="Arial" w:cs="Arial"/>
          <w:iCs/>
          <w:sz w:val="24"/>
          <w:szCs w:val="24"/>
        </w:rPr>
        <w:t>:</w:t>
      </w:r>
      <w:r w:rsidRPr="00FB2E66">
        <w:rPr>
          <w:rFonts w:ascii="Arial" w:hAnsi="Arial" w:cs="Arial"/>
          <w:iCs/>
          <w:sz w:val="24"/>
          <w:szCs w:val="24"/>
        </w:rPr>
        <w:t xml:space="preserve"> 216 miesięcy</w:t>
      </w:r>
    </w:p>
    <w:p w14:paraId="2AAF7803" w14:textId="30FBBD26" w:rsidR="004746E2" w:rsidRPr="00FB2E66" w:rsidRDefault="004746E2" w:rsidP="00AA3FA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wyposażenie: klimatyzacja, przedni TUZ + WOM, radioodbiornik. </w:t>
      </w:r>
    </w:p>
    <w:p w14:paraId="4B7E7A97" w14:textId="0A153FDA" w:rsidR="00AA3FA3" w:rsidRDefault="00E84D0C" w:rsidP="00E84D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 techniczny: </w:t>
      </w:r>
    </w:p>
    <w:p w14:paraId="523FEFB9" w14:textId="4BAF02B0" w:rsidR="00E84D0C" w:rsidRPr="00E84D0C" w:rsidRDefault="00E84D0C" w:rsidP="00E84D0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D0C">
        <w:rPr>
          <w:rFonts w:ascii="Arial" w:hAnsi="Arial" w:cs="Arial"/>
          <w:sz w:val="24"/>
          <w:szCs w:val="24"/>
        </w:rPr>
        <w:t>uszkodzenie skrzyni biegów – brak możliwości załączenia III biegu (prawdopodobnie uszkodzony synchronizator) oraz uszkodzenie skrzyni pośredniej „żółw/zając” – brak możliwości załączenia funkcji „zając”/</w:t>
      </w:r>
    </w:p>
    <w:p w14:paraId="67E8A04D" w14:textId="1D165AED" w:rsidR="00E84D0C" w:rsidRPr="00E84D0C" w:rsidRDefault="00E84D0C" w:rsidP="00E84D0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D0C">
        <w:rPr>
          <w:rFonts w:ascii="Arial" w:hAnsi="Arial" w:cs="Arial"/>
          <w:sz w:val="24"/>
          <w:szCs w:val="24"/>
        </w:rPr>
        <w:t>konieczność przeglądu instalacji klimatyzacji</w:t>
      </w:r>
    </w:p>
    <w:p w14:paraId="231703D3" w14:textId="6524AD95" w:rsidR="00E84D0C" w:rsidRPr="00E84D0C" w:rsidRDefault="00E84D0C" w:rsidP="00E84D0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D0C">
        <w:rPr>
          <w:rFonts w:ascii="Arial" w:hAnsi="Arial" w:cs="Arial"/>
          <w:sz w:val="24"/>
          <w:szCs w:val="24"/>
        </w:rPr>
        <w:t>uszkodzone lusterka wsteczne – prawe i lewe</w:t>
      </w:r>
    </w:p>
    <w:p w14:paraId="439EA210" w14:textId="1B3FA630" w:rsidR="00E84D0C" w:rsidRDefault="00E84D0C" w:rsidP="00E84D0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D0C">
        <w:rPr>
          <w:rFonts w:ascii="Arial" w:hAnsi="Arial" w:cs="Arial"/>
          <w:sz w:val="24"/>
          <w:szCs w:val="24"/>
        </w:rPr>
        <w:t>uszkodzona szyba boczna lewa</w:t>
      </w:r>
    </w:p>
    <w:p w14:paraId="4FBC72B8" w14:textId="4A5A8652" w:rsidR="004746E2" w:rsidRPr="004746E2" w:rsidRDefault="004746E2" w:rsidP="004746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46E2">
        <w:rPr>
          <w:rFonts w:ascii="Arial" w:hAnsi="Arial" w:cs="Arial"/>
          <w:sz w:val="24"/>
          <w:szCs w:val="24"/>
        </w:rPr>
        <w:t xml:space="preserve">Cena wywoławcza wynosi </w:t>
      </w:r>
      <w:r w:rsidR="00987ECB">
        <w:rPr>
          <w:rFonts w:ascii="Arial" w:hAnsi="Arial" w:cs="Arial"/>
          <w:b/>
          <w:bCs/>
          <w:sz w:val="24"/>
          <w:szCs w:val="24"/>
        </w:rPr>
        <w:t>5</w:t>
      </w:r>
      <w:r w:rsidRPr="004746E2">
        <w:rPr>
          <w:rFonts w:ascii="Arial" w:hAnsi="Arial" w:cs="Arial"/>
          <w:b/>
          <w:bCs/>
          <w:sz w:val="24"/>
          <w:szCs w:val="24"/>
        </w:rPr>
        <w:t>5 000,00 zł</w:t>
      </w:r>
      <w:r w:rsidRPr="004746E2">
        <w:rPr>
          <w:rFonts w:ascii="Arial" w:hAnsi="Arial" w:cs="Arial"/>
          <w:sz w:val="24"/>
          <w:szCs w:val="24"/>
        </w:rPr>
        <w:t xml:space="preserve"> </w:t>
      </w:r>
      <w:r w:rsidRPr="004746E2">
        <w:rPr>
          <w:rFonts w:ascii="Arial" w:hAnsi="Arial" w:cs="Arial"/>
          <w:b/>
          <w:bCs/>
          <w:sz w:val="24"/>
          <w:szCs w:val="24"/>
        </w:rPr>
        <w:t>brutto</w:t>
      </w:r>
      <w:r w:rsidRPr="004746E2">
        <w:rPr>
          <w:rFonts w:ascii="Arial" w:hAnsi="Arial" w:cs="Arial"/>
          <w:sz w:val="24"/>
          <w:szCs w:val="24"/>
        </w:rPr>
        <w:t xml:space="preserve"> (słownie: </w:t>
      </w:r>
      <w:r w:rsidR="005D7DE6">
        <w:rPr>
          <w:rFonts w:ascii="Arial" w:hAnsi="Arial" w:cs="Arial"/>
          <w:sz w:val="24"/>
          <w:szCs w:val="24"/>
        </w:rPr>
        <w:t>pięćdziesiąt</w:t>
      </w:r>
      <w:r w:rsidRPr="004746E2">
        <w:rPr>
          <w:rFonts w:ascii="Arial" w:hAnsi="Arial" w:cs="Arial"/>
          <w:sz w:val="24"/>
          <w:szCs w:val="24"/>
        </w:rPr>
        <w:t xml:space="preserve"> pięć tysięcy złotych brutto 00/100). </w:t>
      </w:r>
    </w:p>
    <w:p w14:paraId="22B4C214" w14:textId="77777777" w:rsidR="00E84D0C" w:rsidRPr="00E84D0C" w:rsidRDefault="00E84D0C" w:rsidP="00E84D0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31C1FB" w14:textId="77777777" w:rsidR="00AA3FA3" w:rsidRPr="00FB2E66" w:rsidRDefault="00AA3FA3" w:rsidP="00AA3FA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2E66">
        <w:rPr>
          <w:rFonts w:ascii="Arial" w:hAnsi="Arial" w:cs="Arial"/>
          <w:b/>
          <w:bCs/>
          <w:sz w:val="24"/>
          <w:szCs w:val="24"/>
        </w:rPr>
        <w:t xml:space="preserve">II.   Warunki uczestnictwa w przetargu </w:t>
      </w:r>
    </w:p>
    <w:p w14:paraId="65EB8CD4" w14:textId="77777777" w:rsidR="00AA3FA3" w:rsidRPr="00FB2E66" w:rsidRDefault="00AA3FA3" w:rsidP="00AA3FA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W aukcji mogą wziąć udział osoby fizyczne, prawne i jednostki organizacyjne nie posiadające osobowości prawnej, które stawią się na aukcji w siedzibie Sprzedającego w dniu przez niego wyznaczonym, oraz terminowo wpłacą wadium.</w:t>
      </w:r>
    </w:p>
    <w:p w14:paraId="18868845" w14:textId="77777777" w:rsidR="00AA3FA3" w:rsidRPr="00FB2E66" w:rsidRDefault="00AA3FA3" w:rsidP="00AA3FA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W miejscu wyznaczonym do przeprowadzenia przetargu w trakcie prowadzenia przetargu oprócz członków komisji przetargowej mogą przebywać uczestnicy przetargu (pełnomocnicy), którzy wpłacili wadium</w:t>
      </w:r>
      <w:r>
        <w:rPr>
          <w:rFonts w:ascii="Arial" w:hAnsi="Arial" w:cs="Arial"/>
          <w:sz w:val="24"/>
          <w:szCs w:val="24"/>
        </w:rPr>
        <w:t>, a także Nadleśniczy Nadleśnictwa Waliły i upoważnieni przez niego pracownicy</w:t>
      </w:r>
      <w:r w:rsidRPr="00FB2E66">
        <w:rPr>
          <w:rFonts w:ascii="Arial" w:hAnsi="Arial" w:cs="Arial"/>
          <w:sz w:val="24"/>
          <w:szCs w:val="24"/>
        </w:rPr>
        <w:t xml:space="preserve">. </w:t>
      </w:r>
    </w:p>
    <w:p w14:paraId="7C267E14" w14:textId="77777777" w:rsidR="00AA3FA3" w:rsidRPr="00FB2E66" w:rsidRDefault="00AA3FA3" w:rsidP="00AA3FA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lastRenderedPageBreak/>
        <w:t>Uczestnik przetargu zobowiązany jest do złożenia oświadczenia o zapoznaniu się z przedmiotem przetargu oraz niniejszym regulaminem.</w:t>
      </w:r>
    </w:p>
    <w:p w14:paraId="6BBFBC40" w14:textId="6BF2F984" w:rsidR="00AA3FA3" w:rsidRPr="00FB2E66" w:rsidRDefault="00AA3FA3" w:rsidP="00AA3FA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 xml:space="preserve">Uczestnik przetargu zobowiązany jest do wniesienia wadium w wysokości 10 % ceny wywoławczej czyli </w:t>
      </w:r>
      <w:r w:rsidR="00987ECB">
        <w:rPr>
          <w:rFonts w:ascii="Arial" w:hAnsi="Arial" w:cs="Arial"/>
          <w:b/>
          <w:bCs/>
          <w:sz w:val="24"/>
          <w:szCs w:val="24"/>
        </w:rPr>
        <w:t>5</w:t>
      </w:r>
      <w:r w:rsidR="00F55F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2E66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00,00</w:t>
      </w:r>
      <w:r w:rsidRPr="00FB2E66">
        <w:rPr>
          <w:rFonts w:ascii="Arial" w:hAnsi="Arial" w:cs="Arial"/>
          <w:b/>
          <w:bCs/>
          <w:sz w:val="24"/>
          <w:szCs w:val="24"/>
        </w:rPr>
        <w:t xml:space="preserve"> zł brutto</w:t>
      </w:r>
      <w:r w:rsidRPr="00FB2E66">
        <w:rPr>
          <w:rFonts w:ascii="Arial" w:hAnsi="Arial" w:cs="Arial"/>
          <w:sz w:val="24"/>
          <w:szCs w:val="24"/>
        </w:rPr>
        <w:t xml:space="preserve"> (słownie: </w:t>
      </w:r>
      <w:r w:rsidR="00987ECB">
        <w:rPr>
          <w:rFonts w:ascii="Arial" w:hAnsi="Arial" w:cs="Arial"/>
          <w:sz w:val="24"/>
          <w:szCs w:val="24"/>
        </w:rPr>
        <w:t>pięć</w:t>
      </w:r>
      <w:r w:rsidRPr="00FB2E66">
        <w:rPr>
          <w:rFonts w:ascii="Arial" w:hAnsi="Arial" w:cs="Arial"/>
          <w:sz w:val="24"/>
          <w:szCs w:val="24"/>
        </w:rPr>
        <w:t xml:space="preserve"> tysięcy pię</w:t>
      </w:r>
      <w:r>
        <w:rPr>
          <w:rFonts w:ascii="Arial" w:hAnsi="Arial" w:cs="Arial"/>
          <w:sz w:val="24"/>
          <w:szCs w:val="24"/>
        </w:rPr>
        <w:t>ćset</w:t>
      </w:r>
      <w:r w:rsidRPr="00FB2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złotych</w:t>
      </w:r>
      <w:r w:rsidRPr="00FB2E66">
        <w:rPr>
          <w:rFonts w:ascii="Arial" w:hAnsi="Arial" w:cs="Arial"/>
          <w:sz w:val="24"/>
          <w:szCs w:val="24"/>
        </w:rPr>
        <w:t xml:space="preserve"> brutto 00/100) najpóźniej do </w:t>
      </w:r>
      <w:r>
        <w:rPr>
          <w:rFonts w:ascii="Arial" w:hAnsi="Arial" w:cs="Arial"/>
          <w:sz w:val="24"/>
          <w:szCs w:val="24"/>
        </w:rPr>
        <w:t xml:space="preserve">godz. </w:t>
      </w:r>
      <w:r w:rsidRPr="00FB2E66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00</w:t>
      </w:r>
      <w:r w:rsidRPr="00FB2E66">
        <w:rPr>
          <w:rFonts w:ascii="Arial" w:hAnsi="Arial" w:cs="Arial"/>
          <w:sz w:val="24"/>
          <w:szCs w:val="24"/>
        </w:rPr>
        <w:t xml:space="preserve"> w dniu </w:t>
      </w:r>
      <w:r w:rsidR="00987ECB">
        <w:rPr>
          <w:rFonts w:ascii="Arial" w:hAnsi="Arial" w:cs="Arial"/>
          <w:b/>
          <w:bCs/>
          <w:sz w:val="24"/>
          <w:szCs w:val="24"/>
        </w:rPr>
        <w:t>16</w:t>
      </w:r>
      <w:r w:rsidRPr="00FB2E66">
        <w:rPr>
          <w:rFonts w:ascii="Arial" w:hAnsi="Arial" w:cs="Arial"/>
          <w:b/>
          <w:bCs/>
          <w:sz w:val="24"/>
          <w:szCs w:val="24"/>
        </w:rPr>
        <w:t>.</w:t>
      </w:r>
      <w:r w:rsidR="00987ECB">
        <w:rPr>
          <w:rFonts w:ascii="Arial" w:hAnsi="Arial" w:cs="Arial"/>
          <w:b/>
          <w:bCs/>
          <w:sz w:val="24"/>
          <w:szCs w:val="24"/>
        </w:rPr>
        <w:t>1</w:t>
      </w:r>
      <w:r w:rsidRPr="00FB2E66">
        <w:rPr>
          <w:rFonts w:ascii="Arial" w:hAnsi="Arial" w:cs="Arial"/>
          <w:b/>
          <w:bCs/>
          <w:sz w:val="24"/>
          <w:szCs w:val="24"/>
        </w:rPr>
        <w:t>0.2023 r.</w:t>
      </w:r>
      <w:r w:rsidRPr="00FB2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kasie nadleśnictwa w przypadku, gdy w</w:t>
      </w:r>
      <w:r w:rsidRPr="00FB2E66">
        <w:rPr>
          <w:rFonts w:ascii="Arial" w:hAnsi="Arial" w:cs="Arial"/>
          <w:sz w:val="24"/>
          <w:szCs w:val="24"/>
        </w:rPr>
        <w:t>adium składa się w gotówce</w:t>
      </w:r>
      <w:r>
        <w:rPr>
          <w:rFonts w:ascii="Arial" w:hAnsi="Arial" w:cs="Arial"/>
          <w:sz w:val="24"/>
          <w:szCs w:val="24"/>
        </w:rPr>
        <w:t>.</w:t>
      </w:r>
    </w:p>
    <w:p w14:paraId="35A5CE2C" w14:textId="5225FD86" w:rsidR="00AA3FA3" w:rsidRPr="00FB2E66" w:rsidRDefault="00AA3FA3" w:rsidP="00AA3FA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Wniesienie Wadium uważa się za skuteczne jeżeli środki pieniężne znajdą się na rachunku bankowym Nadleśnictwa Waliły najpóźniej do</w:t>
      </w:r>
      <w:r w:rsidRPr="00FB2E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3FA3">
        <w:rPr>
          <w:rFonts w:ascii="Arial" w:hAnsi="Arial" w:cs="Arial"/>
          <w:sz w:val="24"/>
          <w:szCs w:val="24"/>
        </w:rPr>
        <w:t>godz.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B2E66">
        <w:rPr>
          <w:rFonts w:ascii="Arial" w:hAnsi="Arial" w:cs="Arial"/>
          <w:b/>
          <w:bCs/>
          <w:sz w:val="24"/>
          <w:szCs w:val="24"/>
        </w:rPr>
        <w:t>9</w:t>
      </w:r>
      <w:r w:rsidRPr="00FB2E66">
        <w:rPr>
          <w:rFonts w:ascii="Arial" w:hAnsi="Arial" w:cs="Arial"/>
          <w:b/>
          <w:bCs/>
          <w:sz w:val="24"/>
          <w:szCs w:val="24"/>
          <w:vertAlign w:val="superscript"/>
        </w:rPr>
        <w:t>00</w:t>
      </w:r>
      <w:r w:rsidRPr="00FB2E66">
        <w:rPr>
          <w:rFonts w:ascii="Arial" w:hAnsi="Arial" w:cs="Arial"/>
          <w:sz w:val="24"/>
          <w:szCs w:val="24"/>
        </w:rPr>
        <w:t xml:space="preserve"> w dniu </w:t>
      </w:r>
      <w:r w:rsidR="00987ECB">
        <w:rPr>
          <w:rFonts w:ascii="Arial" w:hAnsi="Arial" w:cs="Arial"/>
          <w:b/>
          <w:bCs/>
          <w:sz w:val="24"/>
          <w:szCs w:val="24"/>
        </w:rPr>
        <w:t>16</w:t>
      </w:r>
      <w:r w:rsidR="00987ECB" w:rsidRPr="00FB2E66">
        <w:rPr>
          <w:rFonts w:ascii="Arial" w:hAnsi="Arial" w:cs="Arial"/>
          <w:b/>
          <w:bCs/>
          <w:sz w:val="24"/>
          <w:szCs w:val="24"/>
        </w:rPr>
        <w:t>.</w:t>
      </w:r>
      <w:r w:rsidR="00987ECB">
        <w:rPr>
          <w:rFonts w:ascii="Arial" w:hAnsi="Arial" w:cs="Arial"/>
          <w:b/>
          <w:bCs/>
          <w:sz w:val="24"/>
          <w:szCs w:val="24"/>
        </w:rPr>
        <w:t>1</w:t>
      </w:r>
      <w:r w:rsidR="00987ECB" w:rsidRPr="00FB2E66">
        <w:rPr>
          <w:rFonts w:ascii="Arial" w:hAnsi="Arial" w:cs="Arial"/>
          <w:b/>
          <w:bCs/>
          <w:sz w:val="24"/>
          <w:szCs w:val="24"/>
        </w:rPr>
        <w:t>0.2023</w:t>
      </w:r>
      <w:r w:rsidR="00987ECB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34E34F9E" w14:textId="77777777" w:rsidR="00AA3FA3" w:rsidRPr="00FB2E66" w:rsidRDefault="00AA3FA3" w:rsidP="00AA3FA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Wadium złożone przez oferentów, których oferty nie zostały wybrane, zwraca się w terminie 7 dni od dokonania wyboru oferty.</w:t>
      </w:r>
    </w:p>
    <w:p w14:paraId="0F722DE1" w14:textId="77777777" w:rsidR="00AA3FA3" w:rsidRPr="00FB2E66" w:rsidRDefault="00AA3FA3" w:rsidP="00AA3FA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Wniesione wadium pełni funkcje kaucji gwarancyjnej. Wadium wpłacone przez uczestnika przetargu, który wygrał przetarg nie podlega zwrotowi i zalicza się je na poczet ceny nabycia.</w:t>
      </w:r>
    </w:p>
    <w:p w14:paraId="2A56BD2C" w14:textId="77777777" w:rsidR="00AA3FA3" w:rsidRPr="00FB2E66" w:rsidRDefault="00AA3FA3" w:rsidP="00AA3FA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Wadium przepada na rzecz sprzedającego jeżeli żaden z uczestników przetargu nie zaoferuje ceny nabycia równej co najmniej cenie wywoławczej.</w:t>
      </w:r>
    </w:p>
    <w:p w14:paraId="5CA40FCF" w14:textId="77777777" w:rsidR="00AA3FA3" w:rsidRPr="00FB2E66" w:rsidRDefault="00AA3FA3" w:rsidP="00AA3FA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Wadium nie podlega zwrotowi, jeżeli oferent, który wygrał ustny przetarg nieograniczony nie przystąpi do zawarcia umowy.</w:t>
      </w:r>
    </w:p>
    <w:p w14:paraId="1CFF5556" w14:textId="77777777" w:rsidR="00AA3FA3" w:rsidRPr="00FB2E66" w:rsidRDefault="00AA3FA3" w:rsidP="00AA3FA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79959E" w14:textId="77777777" w:rsidR="00AA3FA3" w:rsidRPr="00FB2E66" w:rsidRDefault="00AA3FA3" w:rsidP="00AA3FA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2E66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II</w:t>
      </w:r>
      <w:r w:rsidRPr="00FB2E66">
        <w:rPr>
          <w:rFonts w:ascii="Arial" w:hAnsi="Arial" w:cs="Arial"/>
          <w:b/>
          <w:bCs/>
          <w:sz w:val="24"/>
          <w:szCs w:val="24"/>
        </w:rPr>
        <w:t>. Komisja przetargowa</w:t>
      </w:r>
    </w:p>
    <w:p w14:paraId="756D8BE9" w14:textId="16D0E35A" w:rsidR="00AA3FA3" w:rsidRPr="00FB2E66" w:rsidRDefault="00AA3FA3" w:rsidP="00AA3FA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 xml:space="preserve">Czynności związane z przeprowadzeniem przetargu wykonuje Komisja Przetargowa </w:t>
      </w:r>
      <w:r w:rsidR="004746E2">
        <w:rPr>
          <w:rFonts w:ascii="Arial" w:hAnsi="Arial" w:cs="Arial"/>
          <w:sz w:val="24"/>
          <w:szCs w:val="24"/>
        </w:rPr>
        <w:t>powołana</w:t>
      </w:r>
      <w:r w:rsidRPr="00FB2E66">
        <w:rPr>
          <w:rFonts w:ascii="Arial" w:hAnsi="Arial" w:cs="Arial"/>
          <w:sz w:val="24"/>
          <w:szCs w:val="24"/>
        </w:rPr>
        <w:t xml:space="preserve"> przez Nadleśniczego Nadleśnictwa Waliły.</w:t>
      </w:r>
    </w:p>
    <w:p w14:paraId="069D6EB9" w14:textId="77777777" w:rsidR="00AA3FA3" w:rsidRPr="00FB2E66" w:rsidRDefault="00AA3FA3" w:rsidP="00AA3FA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Sprzedający powołuje komisję przetargową składającą się z trzech osób w celu przeprowadzenia ustnego przetargu nieograniczonego.</w:t>
      </w:r>
    </w:p>
    <w:p w14:paraId="60AD5319" w14:textId="77777777" w:rsidR="00AA3FA3" w:rsidRPr="00FB2E66" w:rsidRDefault="00AA3FA3" w:rsidP="00AA3FA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Komisja działa na podstawie niniejszego Regulaminu oraz obowiązujących przepisów prawa.</w:t>
      </w:r>
    </w:p>
    <w:p w14:paraId="7459C025" w14:textId="77777777" w:rsidR="00AA3FA3" w:rsidRPr="00FB2E66" w:rsidRDefault="00AA3FA3" w:rsidP="00AA3FA3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Zasady postępowania członków Komisji:</w:t>
      </w:r>
    </w:p>
    <w:p w14:paraId="322D3205" w14:textId="77777777" w:rsidR="00AA3FA3" w:rsidRPr="00FB2E66" w:rsidRDefault="00AA3FA3" w:rsidP="00AA3FA3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Komisja ma obowiązek traktować wszelkie materiały i informacje otrzymane w związku z postępowaniem jako poufne.</w:t>
      </w:r>
    </w:p>
    <w:p w14:paraId="0AE4B6EC" w14:textId="77777777" w:rsidR="00AA3FA3" w:rsidRPr="00FB2E66" w:rsidRDefault="00AA3FA3" w:rsidP="00AA3FA3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Komisja ma obowiązek działać obiektywnie, wnikliwie i starannie, mając na względzie dobro Nadleśnictwa Waliły.</w:t>
      </w:r>
    </w:p>
    <w:p w14:paraId="034A2BB1" w14:textId="77777777" w:rsidR="00AA3FA3" w:rsidRPr="00FB2E66" w:rsidRDefault="00AA3FA3" w:rsidP="00AA3FA3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W przypadku stwierdzenia, że członek Komisji jest powiązany z którymkolwiek z uczestników przetargu, jest on obowiązany bezzwłocznie złożyć rezygnację z udziału w postępowaniu przetargowym.</w:t>
      </w:r>
    </w:p>
    <w:p w14:paraId="384B0B6A" w14:textId="77777777" w:rsidR="00AA3FA3" w:rsidRDefault="00AA3FA3" w:rsidP="00AA3FA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201B521" w14:textId="77777777" w:rsidR="00AA3FA3" w:rsidRPr="00FB2E66" w:rsidRDefault="00AA3FA3" w:rsidP="00AA3FA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Pr="00FB2E66">
        <w:rPr>
          <w:rFonts w:ascii="Arial" w:hAnsi="Arial" w:cs="Arial"/>
          <w:b/>
          <w:bCs/>
          <w:sz w:val="24"/>
          <w:szCs w:val="24"/>
        </w:rPr>
        <w:t xml:space="preserve">V. Przebieg licytacji  </w:t>
      </w:r>
    </w:p>
    <w:p w14:paraId="068E81BE" w14:textId="45421F7D" w:rsidR="00AA3FA3" w:rsidRPr="00FB2E66" w:rsidRDefault="00AA3FA3" w:rsidP="00AA3FA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 xml:space="preserve">Przed rozpoczęciem aukcji, uczestnicy składają </w:t>
      </w:r>
      <w:r>
        <w:rPr>
          <w:rFonts w:ascii="Arial" w:hAnsi="Arial" w:cs="Arial"/>
          <w:b/>
          <w:bCs/>
          <w:sz w:val="24"/>
          <w:szCs w:val="24"/>
        </w:rPr>
        <w:t>Oświadczenie</w:t>
      </w:r>
      <w:r w:rsidRPr="00FB2E66">
        <w:rPr>
          <w:rFonts w:ascii="Arial" w:hAnsi="Arial" w:cs="Arial"/>
          <w:sz w:val="24"/>
          <w:szCs w:val="24"/>
        </w:rPr>
        <w:t xml:space="preserve"> o zapoznaniu się ze stanem prawnym i faktycznym </w:t>
      </w:r>
      <w:r>
        <w:rPr>
          <w:rFonts w:ascii="Arial" w:hAnsi="Arial" w:cs="Arial"/>
          <w:sz w:val="24"/>
          <w:szCs w:val="24"/>
        </w:rPr>
        <w:t>pojazdu</w:t>
      </w:r>
      <w:r w:rsidRPr="00FB2E66">
        <w:rPr>
          <w:rFonts w:ascii="Arial" w:hAnsi="Arial" w:cs="Arial"/>
          <w:sz w:val="24"/>
          <w:szCs w:val="24"/>
        </w:rPr>
        <w:t>, stanowiące załącznik nr 1 do niniejszego Regulaminu.</w:t>
      </w:r>
    </w:p>
    <w:p w14:paraId="241405D4" w14:textId="77777777" w:rsidR="00AA3FA3" w:rsidRPr="00FB2E66" w:rsidRDefault="00AA3FA3" w:rsidP="00AA3FA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Przed rozpoczęciem aukcji członkowie komisji przetargowej zbierają informacje o danych osobowych uczestników przetargu. Spisują numery dokumentów tożsamości, zbierają pełnomocnictwa (jeśli będą potrzebne) oraz w przypadku osób prawnych i innych jednostek organizacyjnych nie posiadających osobowości prawnej – aktualne wypisy z właściwych rejestrów. Komisja sprawdza również prawidłowość złożonego oświadczenia. Przetarg odbywa się w obecności uczestników przetargu, w terminie i miejscu podanym w ogłoszeniu o przetargu.</w:t>
      </w:r>
    </w:p>
    <w:p w14:paraId="2F306B83" w14:textId="77777777" w:rsidR="00AA3FA3" w:rsidRPr="00FB2E66" w:rsidRDefault="00AA3FA3" w:rsidP="00AA3FA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Aukcję prowadzi przewodniczący komisji przetargowej.</w:t>
      </w:r>
    </w:p>
    <w:p w14:paraId="6F993DBB" w14:textId="77777777" w:rsidR="00AA3FA3" w:rsidRPr="00FB2E66" w:rsidRDefault="00AA3FA3" w:rsidP="00AA3FA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Po otwarciu licytacji prowadzący aukcję podaje licytantom do wiadomości:</w:t>
      </w:r>
    </w:p>
    <w:p w14:paraId="64E2112A" w14:textId="77777777" w:rsidR="00AA3FA3" w:rsidRPr="00FB2E66" w:rsidRDefault="00AA3FA3" w:rsidP="00AA3FA3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a) przedmiot aukcji,</w:t>
      </w:r>
    </w:p>
    <w:p w14:paraId="4FB95731" w14:textId="77777777" w:rsidR="00AA3FA3" w:rsidRPr="00FB2E66" w:rsidRDefault="00AA3FA3" w:rsidP="00AA3FA3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b) cenę wywoławczą,</w:t>
      </w:r>
    </w:p>
    <w:p w14:paraId="1452D1F6" w14:textId="77777777" w:rsidR="00AA3FA3" w:rsidRPr="00FB2E66" w:rsidRDefault="00AA3FA3" w:rsidP="00AA3FA3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c) warunki dotyczące wysokości postąpienia,</w:t>
      </w:r>
    </w:p>
    <w:p w14:paraId="484D9811" w14:textId="77777777" w:rsidR="00AA3FA3" w:rsidRPr="00FB2E66" w:rsidRDefault="00AA3FA3" w:rsidP="00AA3FA3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d) termin podpisania umowy i uiszczenia ceny nabycia,</w:t>
      </w:r>
    </w:p>
    <w:p w14:paraId="63CFABE0" w14:textId="77777777" w:rsidR="00AA3FA3" w:rsidRPr="00FB2E66" w:rsidRDefault="00AA3FA3" w:rsidP="00AA3FA3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e) nazwy lub imiona i nazwiska licytantów, którzy zostali dopuszczeni do aukcji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1019933" w14:textId="77777777" w:rsidR="00AA3FA3" w:rsidRPr="00FB2E66" w:rsidRDefault="00AA3FA3" w:rsidP="00AA3FA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Stawienie się jednego uczestnika pozwala na przeprowadzenie aukcji.</w:t>
      </w:r>
    </w:p>
    <w:p w14:paraId="255F17CA" w14:textId="77777777" w:rsidR="00AA3FA3" w:rsidRPr="00FB2E66" w:rsidRDefault="00AA3FA3" w:rsidP="00AA3FA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Licytacja rozpoczyna się od podania ceny wywoławczej.</w:t>
      </w:r>
    </w:p>
    <w:p w14:paraId="4C206731" w14:textId="12F59146" w:rsidR="00AA3FA3" w:rsidRPr="00FB2E66" w:rsidRDefault="00AA3FA3" w:rsidP="00AA3FA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Ustala się minimalną wysokość postąpienia w wysokości 1000</w:t>
      </w:r>
      <w:r>
        <w:rPr>
          <w:rFonts w:ascii="Arial" w:hAnsi="Arial" w:cs="Arial"/>
          <w:sz w:val="24"/>
          <w:szCs w:val="24"/>
        </w:rPr>
        <w:t>,00</w:t>
      </w:r>
      <w:r w:rsidRPr="00FB2E66">
        <w:rPr>
          <w:rFonts w:ascii="Arial" w:hAnsi="Arial" w:cs="Arial"/>
          <w:sz w:val="24"/>
          <w:szCs w:val="24"/>
        </w:rPr>
        <w:t xml:space="preserve"> zł. Zaoferowana cena przestaje wiązać, gdy inny licytant zaoferował cenę wyższą.</w:t>
      </w:r>
    </w:p>
    <w:p w14:paraId="12238F3B" w14:textId="77777777" w:rsidR="00AA3FA3" w:rsidRPr="00FB2E66" w:rsidRDefault="00AA3FA3" w:rsidP="00AA3FA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Po ustaniu postąpień prowadzący aukcję uprzedzając licytantów, po trzecim ogłoszeniu zamyka aukcję i udziela przybicia licytantowi, który zaoferował najwyższą cenę. Z chwilą przybicia następuje zawarcie umowy sprzedaży przedmiotu aukcji.</w:t>
      </w:r>
    </w:p>
    <w:p w14:paraId="793A8865" w14:textId="77777777" w:rsidR="00AA3FA3" w:rsidRPr="00FB2E66" w:rsidRDefault="00AA3FA3" w:rsidP="00AA3FA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Nabywca ponosi wszystkie koszty dotyczące pokrycia zobowiązań związanych z przeniesieniem prawa własności przedmiotu przetargu.</w:t>
      </w:r>
    </w:p>
    <w:p w14:paraId="558F9336" w14:textId="77777777" w:rsidR="00AA3FA3" w:rsidRPr="00FB2E66" w:rsidRDefault="00AA3FA3" w:rsidP="00AA3FA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Nabywca jest obowiązany zapłacić cenę nabycia natychmiast po udzieleniu mu przybicia bądź w terminie nie dłuższym niż 7 dni od daty zawarcia umowy.</w:t>
      </w:r>
    </w:p>
    <w:p w14:paraId="000F56AA" w14:textId="77777777" w:rsidR="00AA3FA3" w:rsidRPr="00FB2E66" w:rsidRDefault="00AA3FA3" w:rsidP="00AA3FA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Przekazanie przedmiotu aukcji nabywcy nastąpi niezwłocznie po zapłaceniu ceny nabycia.</w:t>
      </w:r>
    </w:p>
    <w:p w14:paraId="677C5547" w14:textId="3714E64F" w:rsidR="00AA3FA3" w:rsidRPr="00FB2E66" w:rsidRDefault="00AA3FA3" w:rsidP="00AA3FA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lastRenderedPageBreak/>
        <w:t xml:space="preserve"> </w:t>
      </w:r>
      <w:bookmarkStart w:id="1" w:name="_Hlk141774856"/>
      <w:r w:rsidRPr="00FB2E66">
        <w:rPr>
          <w:rFonts w:ascii="Arial" w:hAnsi="Arial" w:cs="Arial"/>
          <w:sz w:val="24"/>
          <w:szCs w:val="24"/>
        </w:rPr>
        <w:t xml:space="preserve">Jeśli </w:t>
      </w:r>
      <w:r w:rsidR="00063E89">
        <w:rPr>
          <w:rFonts w:ascii="Arial" w:hAnsi="Arial" w:cs="Arial"/>
          <w:sz w:val="24"/>
          <w:szCs w:val="24"/>
        </w:rPr>
        <w:t>trzeci</w:t>
      </w:r>
      <w:r w:rsidRPr="00FB2E66">
        <w:rPr>
          <w:rFonts w:ascii="Arial" w:hAnsi="Arial" w:cs="Arial"/>
          <w:sz w:val="24"/>
          <w:szCs w:val="24"/>
        </w:rPr>
        <w:t xml:space="preserve"> przetarg nie zostanie zakończony zawarciem umowy sprzedaży, </w:t>
      </w:r>
      <w:r w:rsidR="00745347">
        <w:rPr>
          <w:rFonts w:ascii="Arial" w:hAnsi="Arial" w:cs="Arial"/>
          <w:sz w:val="24"/>
          <w:szCs w:val="24"/>
        </w:rPr>
        <w:t>N</w:t>
      </w:r>
      <w:r w:rsidR="00063E89">
        <w:rPr>
          <w:rFonts w:ascii="Arial" w:hAnsi="Arial" w:cs="Arial"/>
          <w:sz w:val="24"/>
          <w:szCs w:val="24"/>
        </w:rPr>
        <w:t xml:space="preserve">adleśnictwo może sprzedać </w:t>
      </w:r>
      <w:r w:rsidR="00745347" w:rsidRPr="00FB2E66">
        <w:rPr>
          <w:rFonts w:ascii="Arial" w:hAnsi="Arial" w:cs="Arial"/>
          <w:iCs/>
          <w:sz w:val="24"/>
          <w:szCs w:val="24"/>
        </w:rPr>
        <w:t>Ciągnik CRYSTAL-190</w:t>
      </w:r>
      <w:r w:rsidR="00745347">
        <w:rPr>
          <w:rFonts w:ascii="Arial" w:hAnsi="Arial" w:cs="Arial"/>
          <w:iCs/>
          <w:sz w:val="24"/>
          <w:szCs w:val="24"/>
        </w:rPr>
        <w:t xml:space="preserve"> bez przeprowadzenia przetargu</w:t>
      </w:r>
      <w:r w:rsidRPr="00FB2E66">
        <w:rPr>
          <w:rFonts w:ascii="Arial" w:hAnsi="Arial" w:cs="Arial"/>
          <w:sz w:val="24"/>
          <w:szCs w:val="24"/>
        </w:rPr>
        <w:t>.</w:t>
      </w:r>
    </w:p>
    <w:bookmarkEnd w:id="1"/>
    <w:p w14:paraId="1271B555" w14:textId="77777777" w:rsidR="00AA3FA3" w:rsidRDefault="00AA3FA3" w:rsidP="00AA3FA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28445DF" w14:textId="77777777" w:rsidR="00AA3FA3" w:rsidRDefault="00AA3FA3" w:rsidP="00AA3FA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7E0745D" w14:textId="2F462EF5" w:rsidR="00AA3FA3" w:rsidRPr="00FB2E66" w:rsidRDefault="00AA3FA3" w:rsidP="00AA3FA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2E66">
        <w:rPr>
          <w:rFonts w:ascii="Arial" w:hAnsi="Arial" w:cs="Arial"/>
          <w:b/>
          <w:bCs/>
          <w:sz w:val="24"/>
          <w:szCs w:val="24"/>
        </w:rPr>
        <w:t xml:space="preserve">V. Protokół </w:t>
      </w:r>
    </w:p>
    <w:p w14:paraId="68DCE6A7" w14:textId="77777777" w:rsidR="00AA3FA3" w:rsidRPr="00FB2E66" w:rsidRDefault="00AA3FA3" w:rsidP="00AA3FA3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Po zakończeniu aukcji komisja sporządza i podpisuje protokół z przeprowadzonego postępowania. Data jego podpisania jest datą zakończenia przetargu. Protokół z przebiegu aukcji powinien zawierać:</w:t>
      </w:r>
    </w:p>
    <w:p w14:paraId="7D8990D2" w14:textId="77777777" w:rsidR="00AA3FA3" w:rsidRPr="00FB2E66" w:rsidRDefault="00AA3FA3" w:rsidP="00AA3FA3">
      <w:pPr>
        <w:numPr>
          <w:ilvl w:val="0"/>
          <w:numId w:val="8"/>
        </w:numPr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datę i miejsce aukcji,</w:t>
      </w:r>
    </w:p>
    <w:p w14:paraId="2185C7AB" w14:textId="77777777" w:rsidR="00AA3FA3" w:rsidRPr="00FB2E66" w:rsidRDefault="00AA3FA3" w:rsidP="00AA3FA3">
      <w:pPr>
        <w:numPr>
          <w:ilvl w:val="0"/>
          <w:numId w:val="8"/>
        </w:numPr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wysokość ceny wywoławczej,</w:t>
      </w:r>
    </w:p>
    <w:p w14:paraId="2449BCDF" w14:textId="77777777" w:rsidR="00AA3FA3" w:rsidRPr="00FB2E66" w:rsidRDefault="00AA3FA3" w:rsidP="00AA3FA3">
      <w:pPr>
        <w:numPr>
          <w:ilvl w:val="0"/>
          <w:numId w:val="8"/>
        </w:numPr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wysokość najwyższej wylicytowanej kwoty za przedmiot aukcji,</w:t>
      </w:r>
    </w:p>
    <w:p w14:paraId="3BDF7102" w14:textId="77777777" w:rsidR="00AA3FA3" w:rsidRPr="00FB2E66" w:rsidRDefault="00AA3FA3" w:rsidP="00AA3FA3">
      <w:pPr>
        <w:numPr>
          <w:ilvl w:val="0"/>
          <w:numId w:val="8"/>
        </w:numPr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imię i nazwisko i miejsce zamieszkania lub firmę i siedzibę nabywcy,</w:t>
      </w:r>
    </w:p>
    <w:p w14:paraId="05FF23D6" w14:textId="17793FD3" w:rsidR="00AA3FA3" w:rsidRPr="00FB2E66" w:rsidRDefault="00AA3FA3" w:rsidP="00AA3FA3">
      <w:pPr>
        <w:numPr>
          <w:ilvl w:val="0"/>
          <w:numId w:val="8"/>
        </w:numPr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wysokość ceny nabycia i oznaczenie kwoty, jaką nabywca uiścił na poczet ceny</w:t>
      </w:r>
      <w:r>
        <w:rPr>
          <w:rFonts w:ascii="Arial" w:hAnsi="Arial" w:cs="Arial"/>
          <w:sz w:val="24"/>
          <w:szCs w:val="24"/>
        </w:rPr>
        <w:t>,</w:t>
      </w:r>
    </w:p>
    <w:p w14:paraId="280E6E82" w14:textId="77777777" w:rsidR="00AA3FA3" w:rsidRPr="00FB2E66" w:rsidRDefault="00AA3FA3" w:rsidP="00AA3FA3">
      <w:pPr>
        <w:numPr>
          <w:ilvl w:val="0"/>
          <w:numId w:val="8"/>
        </w:numPr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wnioski i oświadczenia członków komisji przetargowej,</w:t>
      </w:r>
    </w:p>
    <w:p w14:paraId="4CB239AF" w14:textId="77777777" w:rsidR="00AA3FA3" w:rsidRPr="00FB2E66" w:rsidRDefault="00AA3FA3" w:rsidP="00AA3FA3">
      <w:pPr>
        <w:numPr>
          <w:ilvl w:val="0"/>
          <w:numId w:val="8"/>
        </w:numPr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imiona i nazwiska oraz podpisy członków komisji</w:t>
      </w:r>
      <w:r>
        <w:rPr>
          <w:rFonts w:ascii="Arial" w:hAnsi="Arial" w:cs="Arial"/>
          <w:sz w:val="24"/>
          <w:szCs w:val="24"/>
        </w:rPr>
        <w:t>.</w:t>
      </w:r>
    </w:p>
    <w:p w14:paraId="6C5BBAD9" w14:textId="77777777" w:rsidR="00AA3FA3" w:rsidRPr="00FB2E66" w:rsidRDefault="00AA3FA3" w:rsidP="00AA3FA3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Protokół zatwierdza Nadleśniczy Nadleśnictwa Waliły.</w:t>
      </w:r>
    </w:p>
    <w:p w14:paraId="161C1397" w14:textId="77777777" w:rsidR="00AA3FA3" w:rsidRPr="00FB2E66" w:rsidRDefault="00AA3FA3" w:rsidP="00AA3FA3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Organizator przetargu może go unieważnić lub odwołać bez podania przyczyn.</w:t>
      </w:r>
    </w:p>
    <w:p w14:paraId="4E284BF7" w14:textId="77777777" w:rsidR="00AA3FA3" w:rsidRDefault="00AA3FA3" w:rsidP="00AA3FA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AF720D6" w14:textId="073006A4" w:rsidR="00AA3FA3" w:rsidRPr="00FB2E66" w:rsidRDefault="00AA3FA3" w:rsidP="00AA3FA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2E66">
        <w:rPr>
          <w:rFonts w:ascii="Arial" w:hAnsi="Arial" w:cs="Arial"/>
          <w:b/>
          <w:bCs/>
          <w:sz w:val="24"/>
          <w:szCs w:val="24"/>
        </w:rPr>
        <w:t xml:space="preserve">VI. Warunki odbioru </w:t>
      </w:r>
      <w:r>
        <w:rPr>
          <w:rFonts w:ascii="Arial" w:hAnsi="Arial" w:cs="Arial"/>
          <w:b/>
          <w:bCs/>
          <w:sz w:val="24"/>
          <w:szCs w:val="24"/>
        </w:rPr>
        <w:t>pojazdu</w:t>
      </w:r>
    </w:p>
    <w:p w14:paraId="75B3B756" w14:textId="77777777" w:rsidR="00AA3FA3" w:rsidRPr="00FB2E66" w:rsidRDefault="00AA3FA3" w:rsidP="00AA3F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Wydanie przedmiotu sprzedaży nabywcy następuje niezwłocznie po podpisaniu umowy kupna - sprzedaży i zapłaceniu ceny nabycia.</w:t>
      </w:r>
    </w:p>
    <w:p w14:paraId="0A8D595A" w14:textId="77777777" w:rsidR="00AA3FA3" w:rsidRPr="00FB2E66" w:rsidRDefault="00AA3FA3" w:rsidP="00AA3FA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A995F4" w14:textId="77777777" w:rsidR="00AA3FA3" w:rsidRPr="00FB2E66" w:rsidRDefault="00AA3FA3" w:rsidP="00AA3FA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EA9DAF" w14:textId="77777777" w:rsidR="00AA3FA3" w:rsidRPr="00FB2E66" w:rsidRDefault="00AA3FA3" w:rsidP="00AA3FA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B04014" w14:textId="77777777" w:rsidR="00AA3FA3" w:rsidRPr="00FB2E66" w:rsidRDefault="00AA3FA3" w:rsidP="00AA3FA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9722A0" w14:textId="77777777" w:rsidR="00AA3FA3" w:rsidRPr="00FB2E66" w:rsidRDefault="00AA3FA3" w:rsidP="00AA3F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3F18020E" w14:textId="77777777" w:rsidR="00AA3FA3" w:rsidRDefault="00AA3FA3" w:rsidP="00AA3F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213CD447" w14:textId="77777777" w:rsidR="00AA3FA3" w:rsidRDefault="00AA3FA3" w:rsidP="00AA3F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177A2F77" w14:textId="77777777" w:rsidR="00AA3FA3" w:rsidRDefault="00AA3FA3" w:rsidP="00AA3F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1713BA31" w14:textId="77777777" w:rsidR="00AA3FA3" w:rsidRPr="00FB2E66" w:rsidRDefault="00AA3FA3" w:rsidP="00AA3FA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FB2E66">
        <w:rPr>
          <w:rFonts w:ascii="Arial" w:hAnsi="Arial" w:cs="Arial"/>
          <w:sz w:val="24"/>
          <w:szCs w:val="24"/>
          <w:u w:val="single"/>
        </w:rPr>
        <w:t xml:space="preserve">Załączniki Regulaminu </w:t>
      </w:r>
    </w:p>
    <w:p w14:paraId="6ADA9AE0" w14:textId="77777777" w:rsidR="00AA3FA3" w:rsidRPr="00FB2E66" w:rsidRDefault="00AA3FA3" w:rsidP="00AA3FA3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załącznik nr 1 – formularz oświadczenia</w:t>
      </w:r>
    </w:p>
    <w:p w14:paraId="0118D518" w14:textId="176D5D0F" w:rsidR="00AA3FA3" w:rsidRPr="00DB2474" w:rsidRDefault="00AA3FA3" w:rsidP="00DB2474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2E66">
        <w:rPr>
          <w:rFonts w:ascii="Arial" w:hAnsi="Arial" w:cs="Arial"/>
          <w:sz w:val="24"/>
          <w:szCs w:val="24"/>
        </w:rPr>
        <w:t>załącznik nr 2 – wzór umowy</w:t>
      </w:r>
    </w:p>
    <w:sectPr w:rsidR="00AA3FA3" w:rsidRPr="00DB24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8660" w14:textId="77777777" w:rsidR="0053046C" w:rsidRDefault="0053046C" w:rsidP="00AA3FA3">
      <w:pPr>
        <w:spacing w:after="0" w:line="240" w:lineRule="auto"/>
      </w:pPr>
      <w:r>
        <w:separator/>
      </w:r>
    </w:p>
  </w:endnote>
  <w:endnote w:type="continuationSeparator" w:id="0">
    <w:p w14:paraId="42C37822" w14:textId="77777777" w:rsidR="0053046C" w:rsidRDefault="0053046C" w:rsidP="00AA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7EC8" w14:textId="77777777" w:rsidR="0053046C" w:rsidRDefault="0053046C" w:rsidP="00AA3FA3">
      <w:pPr>
        <w:spacing w:after="0" w:line="240" w:lineRule="auto"/>
      </w:pPr>
      <w:r>
        <w:separator/>
      </w:r>
    </w:p>
  </w:footnote>
  <w:footnote w:type="continuationSeparator" w:id="0">
    <w:p w14:paraId="4BE2D6B9" w14:textId="77777777" w:rsidR="0053046C" w:rsidRDefault="0053046C" w:rsidP="00AA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60F6" w14:textId="10C4FEAA" w:rsidR="00AA3FA3" w:rsidRPr="00AA3FA3" w:rsidRDefault="00AA3FA3" w:rsidP="00AA3FA3">
    <w:pPr>
      <w:pStyle w:val="Nagwek"/>
      <w:jc w:val="right"/>
      <w:rPr>
        <w:rFonts w:ascii="Arial" w:hAnsi="Arial" w:cs="Arial"/>
      </w:rPr>
    </w:pPr>
    <w:r w:rsidRPr="00AA3FA3">
      <w:rPr>
        <w:rFonts w:ascii="Arial" w:hAnsi="Arial" w:cs="Arial"/>
        <w:color w:val="4472C4" w:themeColor="accent1"/>
      </w:rPr>
      <w:t xml:space="preserve">Załącznik nr 1 do Zarządzenia nr </w:t>
    </w:r>
    <w:r w:rsidR="00F55FD3">
      <w:rPr>
        <w:rFonts w:ascii="Arial" w:hAnsi="Arial" w:cs="Arial"/>
        <w:color w:val="4472C4" w:themeColor="accent1"/>
      </w:rPr>
      <w:t>4</w:t>
    </w:r>
    <w:r w:rsidR="005D7DE6">
      <w:rPr>
        <w:rFonts w:ascii="Arial" w:hAnsi="Arial" w:cs="Arial"/>
        <w:color w:val="4472C4" w:themeColor="accent1"/>
      </w:rPr>
      <w:t>6</w:t>
    </w:r>
    <w:r w:rsidRPr="00AA3FA3">
      <w:rPr>
        <w:rFonts w:ascii="Arial" w:hAnsi="Arial" w:cs="Arial"/>
        <w:color w:val="4472C4" w:themeColor="accent1"/>
      </w:rPr>
      <w:t xml:space="preserve">/2023 z dnia </w:t>
    </w:r>
    <w:r w:rsidR="00F55FD3">
      <w:rPr>
        <w:rFonts w:ascii="Arial" w:hAnsi="Arial" w:cs="Arial"/>
        <w:color w:val="4472C4" w:themeColor="accent1"/>
      </w:rPr>
      <w:t>2</w:t>
    </w:r>
    <w:r w:rsidR="005D7DE6">
      <w:rPr>
        <w:rFonts w:ascii="Arial" w:hAnsi="Arial" w:cs="Arial"/>
        <w:color w:val="4472C4" w:themeColor="accent1"/>
      </w:rPr>
      <w:t>9</w:t>
    </w:r>
    <w:r w:rsidRPr="00AA3FA3">
      <w:rPr>
        <w:rFonts w:ascii="Arial" w:hAnsi="Arial" w:cs="Arial"/>
        <w:color w:val="4472C4" w:themeColor="accent1"/>
      </w:rPr>
      <w:t>.0</w:t>
    </w:r>
    <w:r w:rsidR="00F55FD3">
      <w:rPr>
        <w:rFonts w:ascii="Arial" w:hAnsi="Arial" w:cs="Arial"/>
        <w:color w:val="4472C4" w:themeColor="accent1"/>
      </w:rPr>
      <w:t>9</w:t>
    </w:r>
    <w:r w:rsidRPr="00AA3FA3">
      <w:rPr>
        <w:rFonts w:ascii="Arial" w:hAnsi="Arial" w:cs="Arial"/>
        <w:color w:val="4472C4" w:themeColor="accent1"/>
      </w:rPr>
      <w:t xml:space="preserve">.2023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691"/>
    <w:multiLevelType w:val="hybridMultilevel"/>
    <w:tmpl w:val="A55C5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19AA"/>
    <w:multiLevelType w:val="hybridMultilevel"/>
    <w:tmpl w:val="6A940A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6796"/>
    <w:multiLevelType w:val="hybridMultilevel"/>
    <w:tmpl w:val="7E563E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A5969"/>
    <w:multiLevelType w:val="hybridMultilevel"/>
    <w:tmpl w:val="5D9EF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5A94"/>
    <w:multiLevelType w:val="hybridMultilevel"/>
    <w:tmpl w:val="313E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05F70"/>
    <w:multiLevelType w:val="hybridMultilevel"/>
    <w:tmpl w:val="4428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57777"/>
    <w:multiLevelType w:val="hybridMultilevel"/>
    <w:tmpl w:val="FD4E2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A157C"/>
    <w:multiLevelType w:val="hybridMultilevel"/>
    <w:tmpl w:val="D5300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91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066686">
    <w:abstractNumId w:val="8"/>
  </w:num>
  <w:num w:numId="3" w16cid:durableId="1198934321">
    <w:abstractNumId w:val="6"/>
  </w:num>
  <w:num w:numId="4" w16cid:durableId="554586702">
    <w:abstractNumId w:val="0"/>
  </w:num>
  <w:num w:numId="5" w16cid:durableId="887763537">
    <w:abstractNumId w:val="3"/>
  </w:num>
  <w:num w:numId="6" w16cid:durableId="128784111">
    <w:abstractNumId w:val="2"/>
  </w:num>
  <w:num w:numId="7" w16cid:durableId="212277590">
    <w:abstractNumId w:val="7"/>
  </w:num>
  <w:num w:numId="8" w16cid:durableId="699479070">
    <w:abstractNumId w:val="5"/>
  </w:num>
  <w:num w:numId="9" w16cid:durableId="1669795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A3"/>
    <w:rsid w:val="00063E89"/>
    <w:rsid w:val="002113F2"/>
    <w:rsid w:val="00301D57"/>
    <w:rsid w:val="004746E2"/>
    <w:rsid w:val="0053046C"/>
    <w:rsid w:val="005D7DE6"/>
    <w:rsid w:val="00611780"/>
    <w:rsid w:val="006F4E47"/>
    <w:rsid w:val="00745347"/>
    <w:rsid w:val="00821E6D"/>
    <w:rsid w:val="00964F6F"/>
    <w:rsid w:val="00987ECB"/>
    <w:rsid w:val="00A57DC6"/>
    <w:rsid w:val="00AA3FA3"/>
    <w:rsid w:val="00AD4341"/>
    <w:rsid w:val="00CB4172"/>
    <w:rsid w:val="00DB2474"/>
    <w:rsid w:val="00E84D0C"/>
    <w:rsid w:val="00EE71F9"/>
    <w:rsid w:val="00F41FDC"/>
    <w:rsid w:val="00F5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3F00"/>
  <w15:chartTrackingRefBased/>
  <w15:docId w15:val="{4ABD409B-2F98-404A-9CD5-18D58702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FA3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FA3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FA3"/>
    <w:rPr>
      <w:rFonts w:ascii="Calibri" w:eastAsia="Calibri" w:hAnsi="Calibri" w:cs="Times New Roma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3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FA3"/>
    <w:rPr>
      <w:rFonts w:ascii="Calibri" w:eastAsia="Calibri" w:hAnsi="Calibri" w:cs="Times New Roman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FA3"/>
    <w:rPr>
      <w:rFonts w:ascii="Calibri" w:eastAsia="Calibri" w:hAnsi="Calibri" w:cs="Times New Roman"/>
      <w:b/>
      <w:bCs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AA3FA3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Akapitzlist">
    <w:name w:val="List Paragraph"/>
    <w:basedOn w:val="Normalny"/>
    <w:uiPriority w:val="34"/>
    <w:qFormat/>
    <w:rsid w:val="00E84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Jatkowska</dc:creator>
  <cp:keywords/>
  <dc:description/>
  <cp:lastModifiedBy>Krzysztof Piotr Pleskaczuk</cp:lastModifiedBy>
  <cp:revision>6</cp:revision>
  <cp:lastPrinted>2023-08-17T08:43:00Z</cp:lastPrinted>
  <dcterms:created xsi:type="dcterms:W3CDTF">2023-09-12T07:34:00Z</dcterms:created>
  <dcterms:modified xsi:type="dcterms:W3CDTF">2023-09-29T07:47:00Z</dcterms:modified>
</cp:coreProperties>
</file>